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932C" w14:textId="3CA6BD59" w:rsidR="003474DF" w:rsidRDefault="00CB3D67" w:rsidP="008E7574">
      <w:r>
        <w:t>The New York Times Online</w:t>
      </w:r>
    </w:p>
    <w:p w14:paraId="48E5C31D" w14:textId="3806F7F3" w:rsidR="003474DF" w:rsidRPr="00E85DC6" w:rsidRDefault="00CB3D67" w:rsidP="00E85DC6">
      <w:r>
        <w:t>June 4, 2019</w:t>
      </w:r>
    </w:p>
    <w:p w14:paraId="13376D4A" w14:textId="212CB0C6" w:rsidR="00E85DC6" w:rsidRDefault="00CB3D67" w:rsidP="00CB3D6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history="1">
        <w:r w:rsidRPr="005D1FA7">
          <w:rPr>
            <w:rStyle w:val="Hyperlink"/>
            <w:rFonts w:ascii="Calibri" w:eastAsia="Times New Roman" w:hAnsi="Calibri" w:cs="Calibri"/>
            <w:sz w:val="24"/>
            <w:szCs w:val="24"/>
          </w:rPr>
          <w:t>https://www.nytimes.com/2019/06/04/travel/plastic-bottles-hotels.html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A86540D" w14:textId="77777777" w:rsidR="00CB3D67" w:rsidRDefault="00CB3D67" w:rsidP="00CB3D6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F4B8446" w14:textId="3B54CBE9" w:rsidR="00E85DC6" w:rsidRDefault="00CB3D67" w:rsidP="00E8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81D44E3" wp14:editId="5414516E">
            <wp:extent cx="1695450" cy="269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2736" cy="2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1F7DDD" w14:textId="362C676B" w:rsidR="00CB3D67" w:rsidRDefault="00CB3D67" w:rsidP="00E8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884F6F" w14:textId="77777777" w:rsidR="00CB3D67" w:rsidRDefault="00CB3D67" w:rsidP="00E8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EFD97EF" w14:textId="7DE4558C" w:rsidR="00CB3D67" w:rsidRDefault="00CB3D67" w:rsidP="00E8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E943ECF" wp14:editId="2C276034">
            <wp:extent cx="3940766" cy="3459193"/>
            <wp:effectExtent l="0" t="0" r="317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836" cy="346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F6FEC1" wp14:editId="7B5819D7">
            <wp:extent cx="3306285" cy="3114136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212" cy="315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2D339" w14:textId="77777777" w:rsidR="00CB3D67" w:rsidRDefault="00CB3D67" w:rsidP="00E8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7425FE" wp14:editId="20DC23CB">
            <wp:extent cx="2950129" cy="135973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9046" cy="138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BFEE5" w14:textId="7F5A12B1" w:rsidR="00CB3D67" w:rsidRDefault="00CB3D67" w:rsidP="00E8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73BF72B" wp14:editId="0A24E713">
            <wp:extent cx="2999840" cy="408849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6794" cy="412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1D223" w14:textId="5FC39797" w:rsidR="00CB3D67" w:rsidRDefault="00CB3D67" w:rsidP="00CB3D6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0E5C601" wp14:editId="66CA1066">
            <wp:extent cx="2915357" cy="26729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6807" cy="272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9611D" w14:textId="279EF467" w:rsidR="00CB3D67" w:rsidRDefault="00CB3D67" w:rsidP="00E8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2CEB0" wp14:editId="4EAA3716">
                <wp:simplePos x="0" y="0"/>
                <wp:positionH relativeFrom="column">
                  <wp:posOffset>1319794</wp:posOffset>
                </wp:positionH>
                <wp:positionV relativeFrom="paragraph">
                  <wp:posOffset>2941080</wp:posOffset>
                </wp:positionV>
                <wp:extent cx="3288929" cy="1396976"/>
                <wp:effectExtent l="0" t="0" r="260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929" cy="13969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26216" id="Rectangle 12" o:spid="_x0000_s1026" style="position:absolute;margin-left:103.9pt;margin-top:231.6pt;width:258.95pt;height:1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486F8A7E" wp14:editId="0FA9AFC8">
            <wp:extent cx="3298032" cy="43477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0466" cy="437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677E2" w14:textId="77777777" w:rsidR="00CB3D67" w:rsidRDefault="00CB3D67" w:rsidP="00E8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663BEB" w14:textId="4955197C" w:rsidR="00CB3D67" w:rsidRDefault="00CB3D67" w:rsidP="00E8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0BF7B7E" wp14:editId="54DB5C64">
            <wp:extent cx="3282195" cy="347644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4541" cy="350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EC45" w14:textId="77777777" w:rsidR="008E7574" w:rsidRDefault="008E7574" w:rsidP="008E7574">
      <w:pPr>
        <w:spacing w:after="0" w:line="240" w:lineRule="auto"/>
      </w:pPr>
      <w:r>
        <w:separator/>
      </w:r>
    </w:p>
  </w:endnote>
  <w:endnote w:type="continuationSeparator" w:id="0">
    <w:p w14:paraId="3D3592D1" w14:textId="77777777" w:rsidR="008E7574" w:rsidRDefault="008E7574" w:rsidP="008E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2EE9" w14:textId="77777777" w:rsidR="008E7574" w:rsidRDefault="008E7574" w:rsidP="008E7574">
      <w:pPr>
        <w:spacing w:after="0" w:line="240" w:lineRule="auto"/>
      </w:pPr>
      <w:r>
        <w:separator/>
      </w:r>
    </w:p>
  </w:footnote>
  <w:footnote w:type="continuationSeparator" w:id="0">
    <w:p w14:paraId="5FAA7781" w14:textId="77777777" w:rsidR="008E7574" w:rsidRDefault="008E7574" w:rsidP="008E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6733B"/>
    <w:rsid w:val="00073BC1"/>
    <w:rsid w:val="000B5B7D"/>
    <w:rsid w:val="000E7CA3"/>
    <w:rsid w:val="001847AE"/>
    <w:rsid w:val="0034213F"/>
    <w:rsid w:val="003474DF"/>
    <w:rsid w:val="0036080B"/>
    <w:rsid w:val="00365CAD"/>
    <w:rsid w:val="00493553"/>
    <w:rsid w:val="00600A02"/>
    <w:rsid w:val="0061395A"/>
    <w:rsid w:val="0068240D"/>
    <w:rsid w:val="006825EC"/>
    <w:rsid w:val="006C4A32"/>
    <w:rsid w:val="006D6A84"/>
    <w:rsid w:val="00801F6A"/>
    <w:rsid w:val="00871A15"/>
    <w:rsid w:val="00890B18"/>
    <w:rsid w:val="008B7F74"/>
    <w:rsid w:val="008D71DA"/>
    <w:rsid w:val="008E7574"/>
    <w:rsid w:val="00A45577"/>
    <w:rsid w:val="00B13C11"/>
    <w:rsid w:val="00B210AC"/>
    <w:rsid w:val="00BB5F96"/>
    <w:rsid w:val="00CB3D67"/>
    <w:rsid w:val="00CC4C9E"/>
    <w:rsid w:val="00CD6F16"/>
    <w:rsid w:val="00D44A16"/>
    <w:rsid w:val="00D722D3"/>
    <w:rsid w:val="00D93612"/>
    <w:rsid w:val="00DB7F0E"/>
    <w:rsid w:val="00E85DC6"/>
    <w:rsid w:val="00ED0107"/>
    <w:rsid w:val="00FA7603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4C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74"/>
  </w:style>
  <w:style w:type="paragraph" w:styleId="Footer">
    <w:name w:val="footer"/>
    <w:basedOn w:val="Normal"/>
    <w:link w:val="FooterChar"/>
    <w:uiPriority w:val="99"/>
    <w:unhideWhenUsed/>
    <w:rsid w:val="008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74"/>
  </w:style>
  <w:style w:type="paragraph" w:styleId="BalloonText">
    <w:name w:val="Balloon Text"/>
    <w:basedOn w:val="Normal"/>
    <w:link w:val="BalloonTextChar"/>
    <w:uiPriority w:val="99"/>
    <w:semiHidden/>
    <w:unhideWhenUsed/>
    <w:rsid w:val="00B1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ytimes.com/2019/06/04/travel/plastic-bottles-hotels.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31</cp:revision>
  <dcterms:created xsi:type="dcterms:W3CDTF">2018-03-03T00:34:00Z</dcterms:created>
  <dcterms:modified xsi:type="dcterms:W3CDTF">2019-07-09T00:03:00Z</dcterms:modified>
</cp:coreProperties>
</file>