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2F5349" w14:textId="7A28C92A" w:rsidR="00E84FC9" w:rsidRDefault="004F717E" w:rsidP="00E85DC6">
      <w:r>
        <w:t xml:space="preserve">The Washington Post </w:t>
      </w:r>
    </w:p>
    <w:p w14:paraId="48E5C31D" w14:textId="4BBFEA62" w:rsidR="003474DF" w:rsidRPr="00E85DC6" w:rsidRDefault="00FF31EF" w:rsidP="00E85DC6">
      <w:r>
        <w:t>September</w:t>
      </w:r>
      <w:r w:rsidR="005545FC">
        <w:t xml:space="preserve"> </w:t>
      </w:r>
      <w:r w:rsidR="004F717E">
        <w:t>27,</w:t>
      </w:r>
      <w:r w:rsidR="00CB3D67">
        <w:t xml:space="preserve"> 2019</w:t>
      </w:r>
    </w:p>
    <w:p w14:paraId="005EA5F8" w14:textId="77777777" w:rsidR="004F717E" w:rsidRDefault="004F717E" w:rsidP="00FF31EF">
      <w:pPr>
        <w:spacing w:after="0" w:line="240" w:lineRule="auto"/>
        <w:jc w:val="center"/>
      </w:pPr>
      <w:hyperlink r:id="rId6" w:history="1">
        <w:r>
          <w:rPr>
            <w:rStyle w:val="Hyperlink"/>
          </w:rPr>
          <w:t>https://www.washingtonpost.com/lifestyle/travel/hotels-make-room-for-honeybee-colonies-to-create-buzz-about-endangered-pollinators/2019/09/26/9a4c2efc-d63b-11e9-9343-40db57cf6abd_story.html</w:t>
        </w:r>
      </w:hyperlink>
    </w:p>
    <w:p w14:paraId="2936FCD1" w14:textId="77777777" w:rsidR="004F717E" w:rsidRDefault="004F717E" w:rsidP="00FF31EF">
      <w:pPr>
        <w:spacing w:after="0" w:line="240" w:lineRule="auto"/>
        <w:jc w:val="center"/>
      </w:pPr>
    </w:p>
    <w:p w14:paraId="0BBB2BD2" w14:textId="4331B039" w:rsidR="00FF31EF" w:rsidRPr="00DD1A2F" w:rsidRDefault="004F717E" w:rsidP="00DD1A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CA6D9F8" wp14:editId="1804DBC8">
            <wp:extent cx="2362200" cy="504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1EF" w:rsidRPr="00FF31EF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FF31EF" w:rsidRPr="00FF31EF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"https://www.peps.org/give/sponsor-logos/RedTricycle.jpg/image" \* MERGEFORMATINET </w:instrText>
      </w:r>
      <w:r w:rsidR="00FF31EF" w:rsidRPr="00FF31EF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FF31EF" w:rsidRPr="00FF31EF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bookmarkStart w:id="0" w:name="_GoBack"/>
      <w:bookmarkEnd w:id="0"/>
    </w:p>
    <w:p w14:paraId="10C2E799" w14:textId="77777777" w:rsidR="00FF31EF" w:rsidRDefault="00FF31EF" w:rsidP="00FF31E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6EC5550F" w14:textId="4D4E5DC9" w:rsidR="005545FC" w:rsidRDefault="005545FC" w:rsidP="00FF31E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7757C9C3" w14:textId="65703EAE" w:rsidR="00FF31EF" w:rsidRDefault="004F717E" w:rsidP="00FF31E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5E52590" wp14:editId="6CE9EE84">
            <wp:extent cx="5943600" cy="41979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17573" w14:textId="4BD15181" w:rsidR="004F717E" w:rsidRDefault="004F717E" w:rsidP="00FF31E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521425" wp14:editId="4885B082">
            <wp:extent cx="5943600" cy="51200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09961" w14:textId="7FE1E631" w:rsidR="004F717E" w:rsidRDefault="004F717E" w:rsidP="00FF31E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1E51C0" wp14:editId="1602AE35">
            <wp:extent cx="5943600" cy="36518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8D5D2" w14:textId="240B40BD" w:rsidR="004F717E" w:rsidRDefault="004F717E" w:rsidP="00FF31E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068528" wp14:editId="01B1FB88">
            <wp:extent cx="5943600" cy="53181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F4C35" w14:textId="2B3F769E" w:rsidR="004F717E" w:rsidRDefault="004F717E" w:rsidP="00FF31E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58E1C5" wp14:editId="1704B925">
            <wp:extent cx="5943600" cy="46456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64B63" w14:textId="49F3B258" w:rsidR="004F717E" w:rsidRDefault="004F717E" w:rsidP="00FF31E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5CF2CC" wp14:editId="4D72D8CB">
            <wp:extent cx="5943600" cy="49803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DC891" w14:textId="290670B0" w:rsidR="004F717E" w:rsidRDefault="004F717E" w:rsidP="00FF31E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24D7DA" wp14:editId="04EA3BD8">
            <wp:extent cx="5943600" cy="43300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DD1A6" w14:textId="1ED90153" w:rsidR="004F717E" w:rsidRDefault="004F717E" w:rsidP="00FF31E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6148727" wp14:editId="6008B568">
            <wp:extent cx="5943600" cy="11899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71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A53DFF" w14:textId="77777777" w:rsidR="007948D0" w:rsidRDefault="007948D0" w:rsidP="008E7574">
      <w:pPr>
        <w:spacing w:after="0" w:line="240" w:lineRule="auto"/>
      </w:pPr>
      <w:r>
        <w:separator/>
      </w:r>
    </w:p>
  </w:endnote>
  <w:endnote w:type="continuationSeparator" w:id="0">
    <w:p w14:paraId="19F98AA7" w14:textId="77777777" w:rsidR="007948D0" w:rsidRDefault="007948D0" w:rsidP="008E7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04DE72" w14:textId="77777777" w:rsidR="007948D0" w:rsidRDefault="007948D0" w:rsidP="008E7574">
      <w:pPr>
        <w:spacing w:after="0" w:line="240" w:lineRule="auto"/>
      </w:pPr>
      <w:r>
        <w:separator/>
      </w:r>
    </w:p>
  </w:footnote>
  <w:footnote w:type="continuationSeparator" w:id="0">
    <w:p w14:paraId="529F3906" w14:textId="77777777" w:rsidR="007948D0" w:rsidRDefault="007948D0" w:rsidP="008E75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107"/>
    <w:rsid w:val="0006733B"/>
    <w:rsid w:val="00073BC1"/>
    <w:rsid w:val="000B5B7D"/>
    <w:rsid w:val="000E7CA3"/>
    <w:rsid w:val="001847AE"/>
    <w:rsid w:val="0034213F"/>
    <w:rsid w:val="003474DF"/>
    <w:rsid w:val="0036080B"/>
    <w:rsid w:val="00365CAD"/>
    <w:rsid w:val="00493553"/>
    <w:rsid w:val="004F717E"/>
    <w:rsid w:val="005545FC"/>
    <w:rsid w:val="00600A02"/>
    <w:rsid w:val="0061395A"/>
    <w:rsid w:val="0068240D"/>
    <w:rsid w:val="006825EC"/>
    <w:rsid w:val="006C4A32"/>
    <w:rsid w:val="006D6A84"/>
    <w:rsid w:val="007948D0"/>
    <w:rsid w:val="00801F6A"/>
    <w:rsid w:val="00871A15"/>
    <w:rsid w:val="00890B18"/>
    <w:rsid w:val="008B7F74"/>
    <w:rsid w:val="008D71DA"/>
    <w:rsid w:val="008E7574"/>
    <w:rsid w:val="00A45577"/>
    <w:rsid w:val="00B13C11"/>
    <w:rsid w:val="00B210AC"/>
    <w:rsid w:val="00BB5F96"/>
    <w:rsid w:val="00C609BA"/>
    <w:rsid w:val="00CB3D67"/>
    <w:rsid w:val="00CC4C9E"/>
    <w:rsid w:val="00CD6F16"/>
    <w:rsid w:val="00D44A16"/>
    <w:rsid w:val="00D722D3"/>
    <w:rsid w:val="00D93612"/>
    <w:rsid w:val="00DB7F0E"/>
    <w:rsid w:val="00DD1A2F"/>
    <w:rsid w:val="00E84FC9"/>
    <w:rsid w:val="00E85DC6"/>
    <w:rsid w:val="00ED0107"/>
    <w:rsid w:val="00FA7603"/>
    <w:rsid w:val="00FF31EF"/>
    <w:rsid w:val="00FF6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74E0C"/>
  <w15:chartTrackingRefBased/>
  <w15:docId w15:val="{C1159D4E-6176-45A9-A147-AF39193D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7F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7F7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CC4C9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E7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574"/>
  </w:style>
  <w:style w:type="paragraph" w:styleId="Footer">
    <w:name w:val="footer"/>
    <w:basedOn w:val="Normal"/>
    <w:link w:val="FooterChar"/>
    <w:uiPriority w:val="99"/>
    <w:unhideWhenUsed/>
    <w:rsid w:val="008E7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574"/>
  </w:style>
  <w:style w:type="paragraph" w:styleId="BalloonText">
    <w:name w:val="Balloon Text"/>
    <w:basedOn w:val="Normal"/>
    <w:link w:val="BalloonTextChar"/>
    <w:uiPriority w:val="99"/>
    <w:semiHidden/>
    <w:unhideWhenUsed/>
    <w:rsid w:val="00B13C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C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4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washingtonpost.com/lifestyle/travel/hotels-make-room-for-honeybee-colonies-to-create-buzz-about-endangered-pollinators/2019/09/26/9a4c2efc-d63b-11e9-9343-40db57cf6abd_story.html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Beniasch</dc:creator>
  <cp:keywords/>
  <dc:description/>
  <cp:lastModifiedBy>Anne Alderete</cp:lastModifiedBy>
  <cp:revision>36</cp:revision>
  <dcterms:created xsi:type="dcterms:W3CDTF">2018-03-03T00:34:00Z</dcterms:created>
  <dcterms:modified xsi:type="dcterms:W3CDTF">2019-10-04T19:49:00Z</dcterms:modified>
</cp:coreProperties>
</file>