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724B" w14:textId="0334F61D" w:rsidR="0048269E" w:rsidRDefault="00FB5BCF" w:rsidP="008B7F74">
      <w:r>
        <w:t>Forbes Online</w:t>
      </w:r>
    </w:p>
    <w:p w14:paraId="3C5EC12E" w14:textId="460AD16B" w:rsidR="008B7F74" w:rsidRDefault="00FB5BCF" w:rsidP="008B7F74">
      <w:r>
        <w:t>September</w:t>
      </w:r>
      <w:r w:rsidR="009B0A22">
        <w:t xml:space="preserve"> </w:t>
      </w:r>
      <w:r>
        <w:t>16</w:t>
      </w:r>
      <w:r w:rsidR="009B0A22">
        <w:t>,</w:t>
      </w:r>
      <w:r w:rsidR="007C562A">
        <w:t xml:space="preserve"> 2019</w:t>
      </w:r>
    </w:p>
    <w:p w14:paraId="277D73C6" w14:textId="77777777" w:rsidR="00FB5BCF" w:rsidRDefault="00FB5BCF" w:rsidP="00FB5BCF">
      <w:hyperlink r:id="rId4" w:anchor="4339f864c97d" w:history="1">
        <w:r>
          <w:rPr>
            <w:rStyle w:val="Hyperlink"/>
          </w:rPr>
          <w:t>https://www.forbes.com/sites/alywalansky/2019/09/16/25-inventive-tacos-to-enjoy-on-national-taco-day-and-all-year-long/#4339f864c97d</w:t>
        </w:r>
      </w:hyperlink>
    </w:p>
    <w:p w14:paraId="43A2227D" w14:textId="38296859" w:rsidR="008B1179" w:rsidRDefault="008B1179" w:rsidP="009B0A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3CABEC" w14:textId="5935C5D4" w:rsidR="0048269E" w:rsidRPr="00FB5BCF" w:rsidRDefault="00FB5BCF" w:rsidP="00FB5B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BCF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75031D90" wp14:editId="7A1BF848">
            <wp:extent cx="1466661" cy="418273"/>
            <wp:effectExtent l="0" t="0" r="0" b="1270"/>
            <wp:docPr id="2" name="Picture 2" descr="/var/folders/3j/g90nwbbx09vdyn52k4xk8gf40000gn/T/com.microsoft.Word/Content.MSO/14F2D3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j/g90nwbbx09vdyn52k4xk8gf40000gn/T/com.microsoft.Word/Content.MSO/14F2D3B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46" cy="4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2E3A" w14:textId="10BED553" w:rsidR="00FB5BCF" w:rsidRDefault="00617C4C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B5BCF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22BEA3B4" wp14:editId="6D58D0C7">
            <wp:extent cx="3220778" cy="1006041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0-03 at 10.39.5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55" cy="10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8635" w14:textId="77777777" w:rsidR="00FB5BCF" w:rsidRDefault="00FB5BCF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0A88EE" w14:textId="3F0643B7" w:rsidR="00FB5BCF" w:rsidRDefault="00FB5BCF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6E60A63C" wp14:editId="0CD63513">
            <wp:extent cx="3489726" cy="579384"/>
            <wp:effectExtent l="0" t="0" r="317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10-03 at 10.40.3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80" cy="58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56F6" w14:textId="77777777" w:rsidR="00FB5BCF" w:rsidRDefault="00FB5BCF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F87C4D" w14:textId="7EF3401C" w:rsidR="00FB5BCF" w:rsidRDefault="00FB5BCF" w:rsidP="00FB5B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4EB41A4B" wp14:editId="4569F17D">
            <wp:extent cx="3521270" cy="4349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10-03 at 10.40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957" cy="43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C4C55"/>
    <w:rsid w:val="002E78D5"/>
    <w:rsid w:val="00307B52"/>
    <w:rsid w:val="00340C9B"/>
    <w:rsid w:val="003E6B5F"/>
    <w:rsid w:val="00443E9F"/>
    <w:rsid w:val="0048269E"/>
    <w:rsid w:val="0050076F"/>
    <w:rsid w:val="005254F9"/>
    <w:rsid w:val="00545DF4"/>
    <w:rsid w:val="00584C6A"/>
    <w:rsid w:val="0061395A"/>
    <w:rsid w:val="00617C4C"/>
    <w:rsid w:val="00633249"/>
    <w:rsid w:val="006775A5"/>
    <w:rsid w:val="007C562A"/>
    <w:rsid w:val="007D1F2D"/>
    <w:rsid w:val="008642A1"/>
    <w:rsid w:val="008B1179"/>
    <w:rsid w:val="008B7F74"/>
    <w:rsid w:val="00937E7A"/>
    <w:rsid w:val="009B0A22"/>
    <w:rsid w:val="00A3177F"/>
    <w:rsid w:val="00B05765"/>
    <w:rsid w:val="00B210AC"/>
    <w:rsid w:val="00C72E39"/>
    <w:rsid w:val="00D44A16"/>
    <w:rsid w:val="00D55D12"/>
    <w:rsid w:val="00DB7F0E"/>
    <w:rsid w:val="00DD6642"/>
    <w:rsid w:val="00ED0107"/>
    <w:rsid w:val="00ED2E85"/>
    <w:rsid w:val="00F065C2"/>
    <w:rsid w:val="00F44990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orbes.com/sites/alywalansky/2019/09/16/25-inventive-tacos-to-enjoy-on-national-taco-day-and-all-year-lon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22</cp:revision>
  <dcterms:created xsi:type="dcterms:W3CDTF">2018-11-06T18:01:00Z</dcterms:created>
  <dcterms:modified xsi:type="dcterms:W3CDTF">2019-10-03T17:42:00Z</dcterms:modified>
</cp:coreProperties>
</file>