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932C" w14:textId="7DF002BE" w:rsidR="0061085E" w:rsidRDefault="007C718E" w:rsidP="008B7F74">
      <w:r>
        <w:t>Forbes</w:t>
      </w:r>
    </w:p>
    <w:p w14:paraId="3C5EC12E" w14:textId="4C821D40" w:rsidR="008B7F74" w:rsidRPr="008B7F74" w:rsidRDefault="007C718E" w:rsidP="008B7F74">
      <w:r>
        <w:t>September 12</w:t>
      </w:r>
      <w:r w:rsidR="0061085E">
        <w:t>, 2018</w:t>
      </w:r>
    </w:p>
    <w:p w14:paraId="4F5D634D" w14:textId="72D3EC56" w:rsidR="007C718E" w:rsidRDefault="007C718E" w:rsidP="006359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E72D6C">
          <w:rPr>
            <w:rStyle w:val="Hyperlink"/>
            <w:rFonts w:ascii="Calibri" w:eastAsia="Times New Roman" w:hAnsi="Calibri" w:cs="Calibri"/>
            <w:sz w:val="24"/>
            <w:szCs w:val="24"/>
          </w:rPr>
          <w:t>https://www.forbes.com/sites/alywalansky/2018/09/12/these-creative-spins-on-lobster-brings-our-favorite-seafood-to-the-next-level/</w:t>
        </w:r>
      </w:hyperlink>
    </w:p>
    <w:p w14:paraId="471E9362" w14:textId="77777777" w:rsidR="007C718E" w:rsidRDefault="007C718E" w:rsidP="006359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1A9C35" w14:textId="77777777" w:rsidR="007C718E" w:rsidRPr="00635969" w:rsidRDefault="007C718E" w:rsidP="006359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7410C7" w14:textId="2E9ED110" w:rsidR="0061395A" w:rsidRPr="007C718E" w:rsidRDefault="007C718E" w:rsidP="0061395A">
      <w:pPr>
        <w:jc w:val="center"/>
        <w:rPr>
          <w:b/>
        </w:rPr>
      </w:pPr>
      <w:r>
        <w:rPr>
          <w:noProof/>
        </w:rPr>
        <w:drawing>
          <wp:inline distT="0" distB="0" distL="0" distR="0" wp14:anchorId="7A42C3CB" wp14:editId="6998B5CA">
            <wp:extent cx="1752600" cy="458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82" cy="4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FDF3" w14:textId="335B12CB" w:rsidR="00051F5F" w:rsidRDefault="00051F5F" w:rsidP="0061395A">
      <w:pPr>
        <w:jc w:val="center"/>
      </w:pPr>
    </w:p>
    <w:p w14:paraId="1D622AA3" w14:textId="0E6E466A" w:rsidR="0061085E" w:rsidRDefault="007C718E" w:rsidP="0061395A">
      <w:pPr>
        <w:jc w:val="center"/>
      </w:pPr>
      <w:r>
        <w:rPr>
          <w:noProof/>
        </w:rPr>
        <w:drawing>
          <wp:inline distT="0" distB="0" distL="0" distR="0" wp14:anchorId="322A73FE" wp14:editId="5077BAC6">
            <wp:extent cx="4324350" cy="2782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1582" cy="280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900B8D" w14:textId="07F68A34" w:rsidR="007C718E" w:rsidRDefault="007C718E" w:rsidP="0061395A">
      <w:pPr>
        <w:jc w:val="center"/>
      </w:pPr>
      <w:r>
        <w:rPr>
          <w:noProof/>
        </w:rPr>
        <w:drawing>
          <wp:inline distT="0" distB="0" distL="0" distR="0" wp14:anchorId="535F3ED1" wp14:editId="59255339">
            <wp:extent cx="4019550" cy="3088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9106" cy="311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0A4DD" w14:textId="22CCBCB2" w:rsidR="007C718E" w:rsidRDefault="007C718E" w:rsidP="0061395A">
      <w:pPr>
        <w:jc w:val="center"/>
      </w:pPr>
      <w:r>
        <w:rPr>
          <w:noProof/>
        </w:rPr>
        <w:lastRenderedPageBreak/>
        <w:drawing>
          <wp:inline distT="0" distB="0" distL="0" distR="0" wp14:anchorId="236FB79B" wp14:editId="6DDE463C">
            <wp:extent cx="5076825" cy="1973778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9250" cy="19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FEC61" w14:textId="6403F23B" w:rsidR="0061085E" w:rsidRDefault="0061085E" w:rsidP="0061395A">
      <w:pPr>
        <w:jc w:val="center"/>
      </w:pPr>
    </w:p>
    <w:p w14:paraId="279A1E60" w14:textId="0670A4B8" w:rsidR="0061085E" w:rsidRDefault="0061085E" w:rsidP="0061395A">
      <w:pPr>
        <w:jc w:val="center"/>
      </w:pPr>
    </w:p>
    <w:p w14:paraId="76334B0E" w14:textId="2A6BCDCF" w:rsidR="0061085E" w:rsidRDefault="0061085E" w:rsidP="0061395A">
      <w:pPr>
        <w:jc w:val="center"/>
      </w:pPr>
    </w:p>
    <w:p w14:paraId="46C86A3A" w14:textId="04C34310" w:rsidR="0061085E" w:rsidRDefault="0061085E" w:rsidP="0061395A">
      <w:pPr>
        <w:jc w:val="center"/>
      </w:pPr>
    </w:p>
    <w:p w14:paraId="52C8ED13" w14:textId="51F06D84" w:rsidR="0061085E" w:rsidRDefault="0061085E" w:rsidP="0061395A">
      <w:pPr>
        <w:jc w:val="center"/>
      </w:pPr>
    </w:p>
    <w:p w14:paraId="5B4EA81F" w14:textId="0FA63D58" w:rsidR="0061085E" w:rsidRDefault="0061085E" w:rsidP="0061395A">
      <w:pPr>
        <w:jc w:val="center"/>
      </w:pPr>
    </w:p>
    <w:p w14:paraId="35754AD6" w14:textId="778C0B05" w:rsidR="0061085E" w:rsidRDefault="0061085E" w:rsidP="0061395A">
      <w:pPr>
        <w:jc w:val="center"/>
      </w:pPr>
    </w:p>
    <w:p w14:paraId="45A2CDBA" w14:textId="2EFDDA14" w:rsidR="004F5DE4" w:rsidRDefault="004F5DE4" w:rsidP="007C718E"/>
    <w:p w14:paraId="346CDF07" w14:textId="532B69C8" w:rsidR="00051F5F" w:rsidRPr="003F2FF5" w:rsidRDefault="00051F5F" w:rsidP="007C718E"/>
    <w:sectPr w:rsidR="00051F5F" w:rsidRPr="003F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1F5F"/>
    <w:rsid w:val="003F2FF5"/>
    <w:rsid w:val="004F5DE4"/>
    <w:rsid w:val="00602E19"/>
    <w:rsid w:val="0061085E"/>
    <w:rsid w:val="0061395A"/>
    <w:rsid w:val="00635969"/>
    <w:rsid w:val="007C718E"/>
    <w:rsid w:val="008B7F74"/>
    <w:rsid w:val="00D44A16"/>
    <w:rsid w:val="00DB7F0E"/>
    <w:rsid w:val="00E466AA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orbes.com/sites/alywalansky/2018/09/12/these-creative-spins-on-lobster-brings-our-favorite-seafood-to-the-next-leve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10</cp:revision>
  <dcterms:created xsi:type="dcterms:W3CDTF">2018-03-03T00:32:00Z</dcterms:created>
  <dcterms:modified xsi:type="dcterms:W3CDTF">2018-10-01T22:22:00Z</dcterms:modified>
</cp:coreProperties>
</file>