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45432" w14:textId="376273F1" w:rsidR="008B7F74" w:rsidRPr="008B7F74" w:rsidRDefault="00B6117B" w:rsidP="008B7F74">
      <w:r>
        <w:t xml:space="preserve">Modern Luxury – </w:t>
      </w:r>
      <w:proofErr w:type="spellStart"/>
      <w:r>
        <w:t>Angeleno</w:t>
      </w:r>
      <w:proofErr w:type="spellEnd"/>
      <w:r>
        <w:t>, Austin Way, Houston, Orange County, Silicon Valley, Vegas</w:t>
      </w:r>
    </w:p>
    <w:p w14:paraId="170226D2" w14:textId="06849BA5" w:rsidR="00B6117B" w:rsidRDefault="00B6117B" w:rsidP="008B7F74">
      <w:r>
        <w:t>January/February 2018 issue</w:t>
      </w:r>
    </w:p>
    <w:p w14:paraId="7AF69691" w14:textId="64D62635" w:rsidR="00B6117B" w:rsidRPr="00B6117B" w:rsidRDefault="00B6117B" w:rsidP="00B6117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D5AC0DF" wp14:editId="7E74E084">
            <wp:extent cx="1797050" cy="1797050"/>
            <wp:effectExtent l="0" t="0" r="0" b="0"/>
            <wp:docPr id="4" name="Picture 4" descr="Image result for modern luxu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odern luxury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598B5" w14:textId="31B2B7E9" w:rsidR="00DB7F0E" w:rsidRDefault="00B6117B" w:rsidP="00B6117B">
      <w:pPr>
        <w:jc w:val="center"/>
      </w:pPr>
      <w:r>
        <w:rPr>
          <w:noProof/>
        </w:rPr>
        <w:drawing>
          <wp:inline distT="0" distB="0" distL="0" distR="0" wp14:anchorId="26962690" wp14:editId="30462DF4">
            <wp:extent cx="4375150" cy="5334000"/>
            <wp:effectExtent l="0" t="0" r="6350" b="0"/>
            <wp:docPr id="1" name="Picture 1" descr="https://i.gyazo.com/661d0054587b9e7208b1b150abdaf9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gyazo.com/661d0054587b9e7208b1b150abdaf9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7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8B7F74"/>
    <w:rsid w:val="00B6117B"/>
    <w:rsid w:val="00D44A16"/>
    <w:rsid w:val="00DB7F0E"/>
    <w:rsid w:val="00E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Anne Alderete</cp:lastModifiedBy>
  <cp:revision>3</cp:revision>
  <dcterms:created xsi:type="dcterms:W3CDTF">2018-03-02T23:38:00Z</dcterms:created>
  <dcterms:modified xsi:type="dcterms:W3CDTF">2018-03-05T20:23:00Z</dcterms:modified>
</cp:coreProperties>
</file>